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8CE6E16" w14:textId="3ED40868" w:rsidR="00694C9C" w:rsidRDefault="00EF04EF" w:rsidP="001B744D">
      <w:pPr>
        <w:jc w:val="center"/>
        <w:rPr>
          <w:rFonts w:ascii="Arial" w:hAnsi="Arial" w:cs="Arial"/>
          <w:b/>
          <w:spacing w:val="-4"/>
          <w:sz w:val="32"/>
          <w:szCs w:val="32"/>
          <w:lang w:val="pt-BR"/>
        </w:rPr>
      </w:pPr>
      <w:r>
        <w:rPr>
          <w:rFonts w:ascii="Arial" w:hAnsi="Arial" w:cs="Arial"/>
          <w:b/>
          <w:noProof/>
          <w:spacing w:val="-4"/>
          <w:sz w:val="32"/>
          <w:szCs w:val="32"/>
        </w:rPr>
        <w:drawing>
          <wp:inline distT="0" distB="0" distL="0" distR="0" wp14:anchorId="415EA47D" wp14:editId="43FE5748">
            <wp:extent cx="1701800" cy="325969"/>
            <wp:effectExtent l="0" t="0" r="0" b="0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9474" cy="35042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216D096A" w14:textId="5C151F34" w:rsidR="00403733" w:rsidRPr="00B94D37" w:rsidRDefault="00403733" w:rsidP="001B744D">
      <w:pPr>
        <w:jc w:val="center"/>
        <w:rPr>
          <w:rFonts w:ascii="Arial" w:hAnsi="Arial" w:cs="Arial"/>
          <w:b/>
          <w:spacing w:val="-4"/>
          <w:sz w:val="28"/>
          <w:szCs w:val="28"/>
          <w:lang w:val="pt-BR"/>
        </w:rPr>
      </w:pPr>
      <w:r w:rsidRPr="00B94D37">
        <w:rPr>
          <w:rFonts w:ascii="Arial" w:hAnsi="Arial" w:cs="Arial"/>
          <w:b/>
          <w:spacing w:val="-4"/>
          <w:sz w:val="28"/>
          <w:szCs w:val="28"/>
          <w:lang w:val="pt-BR"/>
        </w:rPr>
        <w:t>SOLICITUD DE RESERVA DE HOTEL</w:t>
      </w:r>
    </w:p>
    <w:p w14:paraId="6F0ED97C" w14:textId="7B271AC8" w:rsidR="00403733" w:rsidRPr="00B94D37" w:rsidRDefault="00B94D37" w:rsidP="00B94D37">
      <w:pPr>
        <w:jc w:val="center"/>
        <w:rPr>
          <w:rFonts w:ascii="Arial" w:hAnsi="Arial" w:cs="Arial"/>
          <w:b/>
          <w:spacing w:val="-4"/>
          <w:sz w:val="28"/>
          <w:szCs w:val="28"/>
          <w:lang w:val="pt-BR"/>
        </w:rPr>
      </w:pPr>
      <w:r w:rsidRPr="00B94D37">
        <w:rPr>
          <w:rFonts w:ascii="Arial" w:hAnsi="Arial" w:cs="Arial"/>
          <w:b/>
          <w:spacing w:val="-4"/>
          <w:sz w:val="28"/>
          <w:szCs w:val="28"/>
          <w:lang w:val="pt-BR"/>
        </w:rPr>
        <w:t>HOTEL RESERVATION REQUEST</w:t>
      </w:r>
    </w:p>
    <w:tbl>
      <w:tblPr>
        <w:tblW w:w="1147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250"/>
        <w:gridCol w:w="415"/>
        <w:gridCol w:w="5812"/>
      </w:tblGrid>
      <w:tr w:rsidR="00403733" w:rsidRPr="001A27D0" w14:paraId="214A3F32" w14:textId="77777777" w:rsidTr="00976C31">
        <w:trPr>
          <w:trHeight w:val="101"/>
          <w:jc w:val="center"/>
        </w:trPr>
        <w:tc>
          <w:tcPr>
            <w:tcW w:w="114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60B830C7" w14:textId="77777777" w:rsidR="001A27D0" w:rsidRDefault="001A27D0" w:rsidP="00B91578">
            <w:pPr>
              <w:spacing w:before="60"/>
              <w:jc w:val="center"/>
              <w:rPr>
                <w:rFonts w:ascii="Arial" w:hAnsi="Arial" w:cs="Arial"/>
                <w:b/>
                <w:spacing w:val="-4"/>
                <w:sz w:val="20"/>
                <w:lang w:val="es-ES"/>
              </w:rPr>
            </w:pPr>
            <w:r w:rsidRPr="001A27D0">
              <w:rPr>
                <w:rFonts w:ascii="Arial" w:hAnsi="Arial" w:cs="Arial"/>
                <w:b/>
                <w:spacing w:val="-4"/>
                <w:sz w:val="20"/>
                <w:lang w:val="es-ES"/>
              </w:rPr>
              <w:t>CONGRESO CHILENO DE OFTALMOLOGÍA 2026</w:t>
            </w:r>
            <w:r>
              <w:rPr>
                <w:rFonts w:ascii="Arial" w:hAnsi="Arial" w:cs="Arial"/>
                <w:b/>
                <w:spacing w:val="-4"/>
                <w:sz w:val="20"/>
                <w:lang w:val="es-ES"/>
              </w:rPr>
              <w:t xml:space="preserve"> </w:t>
            </w:r>
          </w:p>
          <w:p w14:paraId="66BDFAC5" w14:textId="7826201E" w:rsidR="00403733" w:rsidRPr="00B94D37" w:rsidRDefault="001A27D0" w:rsidP="00B91578">
            <w:pPr>
              <w:spacing w:before="60"/>
              <w:jc w:val="center"/>
              <w:rPr>
                <w:rFonts w:ascii="Arial" w:hAnsi="Arial" w:cs="Arial"/>
                <w:b/>
                <w:spacing w:val="-4"/>
                <w:sz w:val="20"/>
                <w:lang w:val="es-ES"/>
              </w:rPr>
            </w:pPr>
            <w:r>
              <w:rPr>
                <w:rFonts w:ascii="Arial" w:hAnsi="Arial" w:cs="Arial"/>
                <w:b/>
                <w:spacing w:val="-4"/>
                <w:sz w:val="20"/>
                <w:lang w:val="es-ES"/>
              </w:rPr>
              <w:t>D</w:t>
            </w:r>
            <w:r w:rsidR="00B91578">
              <w:rPr>
                <w:rFonts w:ascii="Arial" w:hAnsi="Arial" w:cs="Arial"/>
                <w:b/>
                <w:spacing w:val="-4"/>
                <w:sz w:val="20"/>
                <w:lang w:val="es-ES"/>
              </w:rPr>
              <w:t>esde el 24 al 28 de marzo</w:t>
            </w:r>
            <w:r>
              <w:rPr>
                <w:rFonts w:ascii="Arial" w:hAnsi="Arial" w:cs="Arial"/>
                <w:b/>
                <w:spacing w:val="-4"/>
                <w:sz w:val="20"/>
                <w:lang w:val="es-ES"/>
              </w:rPr>
              <w:t>,2026.</w:t>
            </w:r>
          </w:p>
        </w:tc>
      </w:tr>
      <w:tr w:rsidR="00403733" w:rsidRPr="009B7414" w14:paraId="6ACB17F0" w14:textId="77777777" w:rsidTr="00976C31">
        <w:trPr>
          <w:jc w:val="center"/>
        </w:trPr>
        <w:tc>
          <w:tcPr>
            <w:tcW w:w="56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671CA8" w14:textId="60BE6A37" w:rsidR="00403733" w:rsidRPr="009B7414" w:rsidRDefault="00403733" w:rsidP="00B94D37">
            <w:pPr>
              <w:spacing w:before="40" w:after="40"/>
              <w:rPr>
                <w:rFonts w:ascii="Arial" w:hAnsi="Arial" w:cs="Arial"/>
                <w:b/>
                <w:spacing w:val="-4"/>
                <w:sz w:val="22"/>
                <w:szCs w:val="22"/>
                <w:lang w:val="es-ES"/>
              </w:rPr>
            </w:pPr>
            <w:r w:rsidRPr="009B7414">
              <w:rPr>
                <w:rFonts w:ascii="Arial" w:hAnsi="Arial" w:cs="Arial"/>
                <w:b/>
                <w:spacing w:val="-4"/>
                <w:sz w:val="22"/>
                <w:szCs w:val="22"/>
                <w:lang w:val="es-ES"/>
              </w:rPr>
              <w:t xml:space="preserve">Nombre/Name: 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1864F4" w14:textId="03FD9BD9" w:rsidR="00403733" w:rsidRPr="009B7414" w:rsidRDefault="00403733">
            <w:pPr>
              <w:spacing w:before="40"/>
              <w:rPr>
                <w:rFonts w:ascii="Arial" w:hAnsi="Arial" w:cs="Arial"/>
                <w:b/>
                <w:spacing w:val="-4"/>
                <w:sz w:val="22"/>
                <w:szCs w:val="22"/>
                <w:lang w:val="es-ES"/>
              </w:rPr>
            </w:pPr>
            <w:r w:rsidRPr="009B7414">
              <w:rPr>
                <w:rFonts w:ascii="Arial" w:hAnsi="Arial" w:cs="Arial"/>
                <w:b/>
                <w:spacing w:val="-4"/>
                <w:sz w:val="22"/>
                <w:szCs w:val="22"/>
                <w:lang w:val="es-ES"/>
              </w:rPr>
              <w:t xml:space="preserve">Apellido/Last name: </w:t>
            </w:r>
          </w:p>
          <w:p w14:paraId="66C33B69" w14:textId="319D87CE" w:rsidR="00EA0A85" w:rsidRPr="009B7414" w:rsidRDefault="00EA0A85">
            <w:pPr>
              <w:spacing w:before="40"/>
              <w:rPr>
                <w:rFonts w:ascii="Arial" w:hAnsi="Arial" w:cs="Arial"/>
                <w:b/>
                <w:spacing w:val="-4"/>
                <w:sz w:val="22"/>
                <w:szCs w:val="22"/>
                <w:lang w:val="es-ES"/>
              </w:rPr>
            </w:pPr>
          </w:p>
        </w:tc>
      </w:tr>
      <w:tr w:rsidR="00403733" w:rsidRPr="009B7414" w14:paraId="31842926" w14:textId="77777777" w:rsidTr="00534A21">
        <w:trPr>
          <w:trHeight w:val="642"/>
          <w:jc w:val="center"/>
        </w:trPr>
        <w:tc>
          <w:tcPr>
            <w:tcW w:w="114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D0BAF8" w14:textId="036FC22E" w:rsidR="00403733" w:rsidRPr="009B7414" w:rsidRDefault="00403733">
            <w:pPr>
              <w:spacing w:before="40" w:after="40"/>
              <w:rPr>
                <w:rFonts w:ascii="Arial" w:hAnsi="Arial" w:cs="Arial"/>
                <w:b/>
                <w:spacing w:val="-4"/>
                <w:sz w:val="22"/>
                <w:szCs w:val="22"/>
                <w:lang w:val="es-ES"/>
              </w:rPr>
            </w:pPr>
            <w:r w:rsidRPr="009B7414">
              <w:rPr>
                <w:rFonts w:ascii="Arial" w:hAnsi="Arial" w:cs="Arial"/>
                <w:b/>
                <w:spacing w:val="-4"/>
                <w:sz w:val="22"/>
                <w:szCs w:val="22"/>
                <w:lang w:val="es-ES"/>
              </w:rPr>
              <w:t xml:space="preserve">Dirección/Address: </w:t>
            </w:r>
          </w:p>
          <w:p w14:paraId="0C624881" w14:textId="7179181A" w:rsidR="00EA0A85" w:rsidRPr="009B7414" w:rsidRDefault="00EA0A85">
            <w:pPr>
              <w:spacing w:before="40" w:after="40"/>
              <w:rPr>
                <w:rFonts w:ascii="Arial" w:hAnsi="Arial" w:cs="Arial"/>
                <w:b/>
                <w:spacing w:val="-4"/>
                <w:sz w:val="22"/>
                <w:szCs w:val="22"/>
                <w:lang w:val="es-ES"/>
              </w:rPr>
            </w:pPr>
          </w:p>
        </w:tc>
      </w:tr>
      <w:tr w:rsidR="00403733" w:rsidRPr="009B7414" w14:paraId="429D11D5" w14:textId="77777777" w:rsidTr="00976C31">
        <w:trPr>
          <w:trHeight w:val="53"/>
          <w:jc w:val="center"/>
        </w:trPr>
        <w:tc>
          <w:tcPr>
            <w:tcW w:w="56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2B57B2" w14:textId="14F75ECC" w:rsidR="00D15044" w:rsidRPr="007643E9" w:rsidRDefault="00403733" w:rsidP="00B94D37">
            <w:pPr>
              <w:spacing w:before="40" w:after="40"/>
              <w:rPr>
                <w:rFonts w:ascii="Arial" w:hAnsi="Arial" w:cs="Arial"/>
                <w:b/>
                <w:spacing w:val="-4"/>
                <w:sz w:val="22"/>
                <w:szCs w:val="22"/>
                <w:lang w:val="es-ES"/>
              </w:rPr>
            </w:pPr>
            <w:r w:rsidRPr="007643E9">
              <w:rPr>
                <w:rFonts w:ascii="Arial" w:hAnsi="Arial" w:cs="Arial"/>
                <w:b/>
                <w:spacing w:val="-4"/>
                <w:sz w:val="22"/>
                <w:szCs w:val="22"/>
                <w:lang w:val="es-ES"/>
              </w:rPr>
              <w:t>Ciudad/City: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D006AE" w14:textId="3FB81B2D" w:rsidR="00D15044" w:rsidRPr="007643E9" w:rsidRDefault="00403733" w:rsidP="00B94D37">
            <w:pPr>
              <w:spacing w:before="40" w:after="40"/>
              <w:rPr>
                <w:rFonts w:ascii="Arial" w:hAnsi="Arial" w:cs="Arial"/>
                <w:b/>
                <w:spacing w:val="-4"/>
                <w:sz w:val="22"/>
                <w:szCs w:val="22"/>
                <w:lang w:val="es-ES"/>
              </w:rPr>
            </w:pPr>
            <w:r w:rsidRPr="007643E9">
              <w:rPr>
                <w:rFonts w:ascii="Arial" w:hAnsi="Arial" w:cs="Arial"/>
                <w:b/>
                <w:spacing w:val="-4"/>
                <w:sz w:val="22"/>
                <w:szCs w:val="22"/>
                <w:lang w:val="es-ES"/>
              </w:rPr>
              <w:t>País/Country:</w:t>
            </w:r>
            <w:r w:rsidR="00B94D37">
              <w:rPr>
                <w:rFonts w:ascii="Arial" w:hAnsi="Arial" w:cs="Arial"/>
                <w:b/>
                <w:spacing w:val="-4"/>
                <w:sz w:val="22"/>
                <w:szCs w:val="22"/>
                <w:lang w:val="es-ES"/>
              </w:rPr>
              <w:t xml:space="preserve"> </w:t>
            </w:r>
          </w:p>
        </w:tc>
      </w:tr>
      <w:tr w:rsidR="00403733" w:rsidRPr="009B7414" w14:paraId="295224ED" w14:textId="77777777" w:rsidTr="004553A2">
        <w:trPr>
          <w:trHeight w:val="642"/>
          <w:jc w:val="center"/>
        </w:trPr>
        <w:tc>
          <w:tcPr>
            <w:tcW w:w="525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nil"/>
            </w:tcBorders>
            <w:hideMark/>
          </w:tcPr>
          <w:p w14:paraId="1EC2034E" w14:textId="70FC7C97" w:rsidR="00403733" w:rsidRPr="007643E9" w:rsidRDefault="00403733" w:rsidP="00B94D37">
            <w:pPr>
              <w:spacing w:before="40" w:after="40"/>
              <w:rPr>
                <w:rFonts w:ascii="Arial" w:hAnsi="Arial" w:cs="Arial"/>
                <w:b/>
                <w:spacing w:val="-4"/>
                <w:sz w:val="22"/>
                <w:szCs w:val="22"/>
                <w:lang w:val="es-ES"/>
              </w:rPr>
            </w:pPr>
            <w:r w:rsidRPr="007643E9">
              <w:rPr>
                <w:rFonts w:ascii="Arial" w:hAnsi="Arial" w:cs="Arial"/>
                <w:b/>
                <w:spacing w:val="-4"/>
                <w:sz w:val="22"/>
                <w:szCs w:val="22"/>
                <w:lang w:val="es-ES"/>
              </w:rPr>
              <w:t>Teléfono/Phone:</w:t>
            </w:r>
          </w:p>
        </w:tc>
        <w:tc>
          <w:tcPr>
            <w:tcW w:w="415" w:type="dxa"/>
            <w:tcBorders>
              <w:top w:val="single" w:sz="4" w:space="0" w:color="auto"/>
              <w:left w:val="nil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14:paraId="14058288" w14:textId="6B3BA3C9" w:rsidR="00403733" w:rsidRPr="007643E9" w:rsidRDefault="00403733">
            <w:pPr>
              <w:pStyle w:val="Ttulo6"/>
              <w:spacing w:after="40"/>
              <w:rPr>
                <w:rFonts w:ascii="Arial" w:hAnsi="Arial" w:cs="Arial"/>
                <w:b/>
                <w:color w:val="auto"/>
                <w:spacing w:val="-4"/>
                <w:sz w:val="22"/>
                <w:szCs w:val="22"/>
                <w:lang w:val="es-ES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hideMark/>
          </w:tcPr>
          <w:p w14:paraId="326D61EA" w14:textId="70B70398" w:rsidR="00BE038F" w:rsidRPr="00B94D37" w:rsidRDefault="00403733" w:rsidP="00B94D37">
            <w:pPr>
              <w:pStyle w:val="Ttulo6"/>
              <w:spacing w:after="40"/>
              <w:rPr>
                <w:rFonts w:ascii="Arial" w:hAnsi="Arial" w:cs="Arial"/>
                <w:b/>
                <w:bCs/>
                <w:i w:val="0"/>
                <w:iCs w:val="0"/>
                <w:color w:val="auto"/>
                <w:spacing w:val="-4"/>
                <w:sz w:val="22"/>
                <w:szCs w:val="22"/>
                <w:lang w:val="es-ES"/>
              </w:rPr>
            </w:pPr>
            <w:r w:rsidRPr="007643E9">
              <w:rPr>
                <w:rFonts w:ascii="Arial" w:hAnsi="Arial" w:cs="Arial"/>
                <w:b/>
                <w:bCs/>
                <w:i w:val="0"/>
                <w:iCs w:val="0"/>
                <w:color w:val="auto"/>
                <w:spacing w:val="-4"/>
                <w:sz w:val="22"/>
                <w:szCs w:val="22"/>
                <w:lang w:val="es-ES"/>
              </w:rPr>
              <w:t>Correo electrónico/E-Mail:</w:t>
            </w:r>
            <w:r w:rsidR="007643E9">
              <w:rPr>
                <w:rFonts w:ascii="Arial" w:hAnsi="Arial" w:cs="Arial"/>
                <w:b/>
                <w:bCs/>
                <w:i w:val="0"/>
                <w:iCs w:val="0"/>
                <w:color w:val="auto"/>
                <w:spacing w:val="-4"/>
                <w:sz w:val="22"/>
                <w:szCs w:val="22"/>
                <w:lang w:val="es-ES"/>
              </w:rPr>
              <w:t xml:space="preserve"> </w:t>
            </w:r>
          </w:p>
        </w:tc>
      </w:tr>
      <w:tr w:rsidR="00403733" w:rsidRPr="009B7414" w14:paraId="19EDE985" w14:textId="77777777" w:rsidTr="00976C31">
        <w:trPr>
          <w:trHeight w:val="318"/>
          <w:jc w:val="center"/>
        </w:trPr>
        <w:tc>
          <w:tcPr>
            <w:tcW w:w="11477" w:type="dxa"/>
            <w:gridSpan w:val="3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4F5F668C" w14:textId="0A56E0D1" w:rsidR="00403733" w:rsidRPr="009B7414" w:rsidRDefault="00403733">
            <w:pPr>
              <w:widowControl/>
              <w:tabs>
                <w:tab w:val="left" w:pos="-720"/>
                <w:tab w:val="left" w:pos="360"/>
              </w:tabs>
              <w:suppressAutoHyphens/>
              <w:spacing w:before="40"/>
              <w:ind w:right="-105"/>
              <w:jc w:val="center"/>
              <w:rPr>
                <w:rFonts w:ascii="Arial" w:hAnsi="Arial" w:cs="Arial"/>
                <w:b/>
                <w:spacing w:val="-4"/>
                <w:sz w:val="22"/>
                <w:szCs w:val="22"/>
                <w:lang w:val="es-CL"/>
              </w:rPr>
            </w:pPr>
            <w:r w:rsidRPr="009B7414">
              <w:rPr>
                <w:rFonts w:ascii="Arial" w:hAnsi="Arial" w:cs="Arial"/>
                <w:b/>
                <w:spacing w:val="-4"/>
                <w:sz w:val="22"/>
                <w:szCs w:val="22"/>
                <w:lang w:val="es-CL"/>
              </w:rPr>
              <w:t>HOTEL</w:t>
            </w:r>
          </w:p>
        </w:tc>
      </w:tr>
      <w:tr w:rsidR="002167D0" w:rsidRPr="001A27D0" w14:paraId="0778EE37" w14:textId="77777777" w:rsidTr="00976C31">
        <w:trPr>
          <w:jc w:val="center"/>
        </w:trPr>
        <w:tc>
          <w:tcPr>
            <w:tcW w:w="114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EC6D03" w14:textId="41FB5AD6" w:rsidR="002167D0" w:rsidRPr="005D2D68" w:rsidRDefault="002167D0" w:rsidP="002167D0">
            <w:pPr>
              <w:widowControl/>
              <w:tabs>
                <w:tab w:val="left" w:pos="-720"/>
              </w:tabs>
              <w:suppressAutoHyphens/>
              <w:spacing w:line="256" w:lineRule="auto"/>
              <w:rPr>
                <w:rFonts w:ascii="Arial" w:hAnsi="Arial" w:cs="Arial"/>
                <w:b/>
                <w:spacing w:val="-6"/>
                <w:szCs w:val="24"/>
                <w:u w:val="single"/>
                <w:lang w:val="it-IT"/>
              </w:rPr>
            </w:pPr>
            <w:r w:rsidRPr="005D2D68">
              <w:rPr>
                <w:rFonts w:ascii="Arial" w:hAnsi="Arial" w:cs="Arial"/>
                <w:b/>
                <w:spacing w:val="-4"/>
                <w:szCs w:val="24"/>
                <w:lang w:val="es-CL"/>
              </w:rPr>
              <w:t xml:space="preserve">Hotel Pullman Vitacura </w:t>
            </w:r>
          </w:p>
          <w:p w14:paraId="751EF0F1" w14:textId="614F3F50" w:rsidR="002167D0" w:rsidRPr="005D2D68" w:rsidRDefault="002167D0" w:rsidP="002167D0">
            <w:pPr>
              <w:pStyle w:val="Textoindependiente"/>
              <w:widowControl/>
              <w:jc w:val="left"/>
              <w:rPr>
                <w:rFonts w:ascii="Arial" w:hAnsi="Arial" w:cs="Arial"/>
                <w:bCs/>
                <w:spacing w:val="-4"/>
                <w:sz w:val="24"/>
                <w:szCs w:val="24"/>
              </w:rPr>
            </w:pPr>
            <w:r w:rsidRPr="005D2D68">
              <w:rPr>
                <w:rFonts w:ascii="Arial" w:hAnsi="Arial" w:cs="Arial"/>
                <w:bCs/>
                <w:spacing w:val="-4"/>
                <w:sz w:val="24"/>
                <w:szCs w:val="24"/>
              </w:rPr>
              <w:t xml:space="preserve">Av. Vitacura 3201, Vitacura. Teléfono: (+56) 2 </w:t>
            </w:r>
            <w:r w:rsidR="00093483">
              <w:rPr>
                <w:rFonts w:ascii="Arial" w:hAnsi="Arial" w:cs="Arial"/>
                <w:bCs/>
                <w:spacing w:val="-4"/>
                <w:sz w:val="24"/>
                <w:szCs w:val="24"/>
              </w:rPr>
              <w:t>2947 3656</w:t>
            </w:r>
          </w:p>
          <w:p w14:paraId="3F0E3A1F" w14:textId="5DE07E6A" w:rsidR="002167D0" w:rsidRPr="00572DA7" w:rsidRDefault="00C131C8" w:rsidP="002167D0">
            <w:pPr>
              <w:widowControl/>
              <w:tabs>
                <w:tab w:val="left" w:pos="-720"/>
              </w:tabs>
              <w:suppressAutoHyphens/>
              <w:ind w:right="-101"/>
              <w:rPr>
                <w:rFonts w:ascii="Arial" w:hAnsi="Arial" w:cs="Arial"/>
                <w:b/>
                <w:spacing w:val="-4"/>
                <w:szCs w:val="24"/>
                <w:lang w:val="es-CL"/>
              </w:rPr>
            </w:pPr>
            <w:r>
              <w:rPr>
                <w:rFonts w:ascii="Arial" w:hAnsi="Arial" w:cs="Arial"/>
                <w:b/>
                <w:bCs/>
                <w:spacing w:val="-4"/>
                <w:szCs w:val="24"/>
                <w:lang w:val="es-CL"/>
              </w:rPr>
              <w:t>Superior</w:t>
            </w:r>
            <w:r w:rsidR="00F804F7">
              <w:rPr>
                <w:rFonts w:ascii="Arial" w:hAnsi="Arial" w:cs="Arial"/>
                <w:b/>
                <w:bCs/>
                <w:spacing w:val="-4"/>
                <w:szCs w:val="24"/>
                <w:lang w:val="es-CL"/>
              </w:rPr>
              <w:t xml:space="preserve"> Single</w:t>
            </w:r>
            <w:r w:rsidR="00572DA7">
              <w:rPr>
                <w:rFonts w:ascii="Arial" w:hAnsi="Arial" w:cs="Arial"/>
                <w:b/>
                <w:bCs/>
                <w:spacing w:val="-4"/>
                <w:szCs w:val="24"/>
                <w:lang w:val="es-CL"/>
              </w:rPr>
              <w:t xml:space="preserve">: </w:t>
            </w:r>
            <w:r w:rsidR="001A27D0">
              <w:rPr>
                <w:rFonts w:ascii="Arial" w:hAnsi="Arial" w:cs="Arial"/>
                <w:b/>
                <w:spacing w:val="-4"/>
                <w:szCs w:val="24"/>
                <w:lang w:val="es-CL"/>
              </w:rPr>
              <w:t>USD 150</w:t>
            </w:r>
            <w:r w:rsidR="00B94D37" w:rsidRPr="00572DA7">
              <w:rPr>
                <w:rFonts w:ascii="Arial" w:hAnsi="Arial" w:cs="Arial"/>
                <w:b/>
                <w:spacing w:val="-4"/>
                <w:szCs w:val="24"/>
                <w:lang w:val="es-CL"/>
              </w:rPr>
              <w:t>+IVA.</w:t>
            </w:r>
          </w:p>
          <w:p w14:paraId="2621D5B1" w14:textId="79A1FDBB" w:rsidR="00572DA7" w:rsidRPr="005D2D68" w:rsidRDefault="001A27D0" w:rsidP="002167D0">
            <w:pPr>
              <w:widowControl/>
              <w:tabs>
                <w:tab w:val="left" w:pos="-720"/>
              </w:tabs>
              <w:suppressAutoHyphens/>
              <w:ind w:right="-101"/>
              <w:rPr>
                <w:rFonts w:ascii="Arial" w:hAnsi="Arial" w:cs="Arial"/>
                <w:bCs/>
                <w:spacing w:val="-4"/>
                <w:szCs w:val="24"/>
                <w:lang w:val="es-CL"/>
              </w:rPr>
            </w:pPr>
            <w:r>
              <w:rPr>
                <w:rFonts w:ascii="Arial" w:hAnsi="Arial" w:cs="Arial"/>
                <w:b/>
                <w:spacing w:val="-4"/>
                <w:szCs w:val="24"/>
                <w:lang w:val="es-CL"/>
              </w:rPr>
              <w:t>Superior Doble: USD 165</w:t>
            </w:r>
            <w:r w:rsidR="00572DA7">
              <w:rPr>
                <w:rFonts w:ascii="Arial" w:hAnsi="Arial" w:cs="Arial"/>
                <w:b/>
                <w:spacing w:val="-4"/>
                <w:szCs w:val="24"/>
                <w:lang w:val="es-CL"/>
              </w:rPr>
              <w:t>+IVA.</w:t>
            </w:r>
          </w:p>
          <w:p w14:paraId="1FD898BF" w14:textId="5E8D5C95" w:rsidR="002167D0" w:rsidRDefault="002167D0" w:rsidP="002167D0">
            <w:pPr>
              <w:widowControl/>
              <w:tabs>
                <w:tab w:val="left" w:pos="-720"/>
              </w:tabs>
              <w:suppressAutoHyphens/>
              <w:ind w:right="-101"/>
              <w:rPr>
                <w:rFonts w:ascii="Arial" w:hAnsi="Arial" w:cs="Arial"/>
                <w:bCs/>
                <w:i/>
                <w:spacing w:val="-4"/>
                <w:szCs w:val="24"/>
                <w:lang w:val="es-CL"/>
              </w:rPr>
            </w:pPr>
          </w:p>
          <w:p w14:paraId="0EACE668" w14:textId="77777777" w:rsidR="00B91578" w:rsidRPr="00B91578" w:rsidRDefault="00B91578" w:rsidP="00B91578">
            <w:pPr>
              <w:widowControl/>
              <w:tabs>
                <w:tab w:val="left" w:pos="-720"/>
              </w:tabs>
              <w:suppressAutoHyphens/>
              <w:ind w:right="-101"/>
              <w:rPr>
                <w:rFonts w:ascii="Arial" w:hAnsi="Arial" w:cs="Arial"/>
                <w:bCs/>
                <w:i/>
                <w:spacing w:val="-4"/>
                <w:szCs w:val="24"/>
                <w:lang w:val="es-CL"/>
              </w:rPr>
            </w:pPr>
            <w:r w:rsidRPr="00B91578">
              <w:rPr>
                <w:rFonts w:ascii="Arial" w:hAnsi="Arial" w:cs="Arial"/>
                <w:bCs/>
                <w:i/>
                <w:spacing w:val="-4"/>
                <w:szCs w:val="24"/>
                <w:lang w:val="es-CL"/>
              </w:rPr>
              <w:t>La tarifa incluye:</w:t>
            </w:r>
          </w:p>
          <w:p w14:paraId="1A0FDF5A" w14:textId="77777777" w:rsidR="00B91578" w:rsidRPr="00B91578" w:rsidRDefault="00B91578" w:rsidP="00B91578">
            <w:pPr>
              <w:widowControl/>
              <w:tabs>
                <w:tab w:val="left" w:pos="-720"/>
              </w:tabs>
              <w:suppressAutoHyphens/>
              <w:ind w:right="-101"/>
              <w:rPr>
                <w:rFonts w:ascii="Arial" w:hAnsi="Arial" w:cs="Arial"/>
                <w:bCs/>
                <w:i/>
                <w:spacing w:val="-4"/>
                <w:szCs w:val="24"/>
                <w:lang w:val="es-CL"/>
              </w:rPr>
            </w:pPr>
            <w:r w:rsidRPr="00B91578">
              <w:rPr>
                <w:rFonts w:ascii="Arial" w:hAnsi="Arial" w:cs="Arial"/>
                <w:bCs/>
                <w:i/>
                <w:spacing w:val="-4"/>
                <w:szCs w:val="24"/>
                <w:lang w:val="es-CL"/>
              </w:rPr>
              <w:t xml:space="preserve"> </w:t>
            </w:r>
          </w:p>
          <w:p w14:paraId="6DF842AE" w14:textId="77777777" w:rsidR="00B91578" w:rsidRPr="00B91578" w:rsidRDefault="00B91578" w:rsidP="00B91578">
            <w:pPr>
              <w:widowControl/>
              <w:tabs>
                <w:tab w:val="left" w:pos="-720"/>
              </w:tabs>
              <w:suppressAutoHyphens/>
              <w:ind w:right="-101"/>
              <w:rPr>
                <w:rFonts w:ascii="Arial" w:hAnsi="Arial" w:cs="Arial"/>
                <w:bCs/>
                <w:i/>
                <w:spacing w:val="-4"/>
                <w:szCs w:val="24"/>
                <w:lang w:val="es-CL"/>
              </w:rPr>
            </w:pPr>
            <w:r w:rsidRPr="00B91578">
              <w:rPr>
                <w:rFonts w:ascii="Arial" w:hAnsi="Arial" w:cs="Arial"/>
                <w:bCs/>
                <w:i/>
                <w:spacing w:val="-4"/>
                <w:szCs w:val="24"/>
                <w:lang w:val="es-CL"/>
              </w:rPr>
              <w:t>-Desayuno buffet servido en el restaurante (de 6:30 a 10:30 AM entre semana / de 7:00 a 11:00 AM los fines de semana).</w:t>
            </w:r>
          </w:p>
          <w:p w14:paraId="6822F5E2" w14:textId="77777777" w:rsidR="00B91578" w:rsidRPr="00B91578" w:rsidRDefault="00B91578" w:rsidP="00B91578">
            <w:pPr>
              <w:widowControl/>
              <w:tabs>
                <w:tab w:val="left" w:pos="-720"/>
              </w:tabs>
              <w:suppressAutoHyphens/>
              <w:ind w:right="-101"/>
              <w:rPr>
                <w:rFonts w:ascii="Arial" w:hAnsi="Arial" w:cs="Arial"/>
                <w:bCs/>
                <w:i/>
                <w:spacing w:val="-4"/>
                <w:szCs w:val="24"/>
                <w:lang w:val="es-CL"/>
              </w:rPr>
            </w:pPr>
            <w:r w:rsidRPr="00B91578">
              <w:rPr>
                <w:rFonts w:ascii="Arial" w:hAnsi="Arial" w:cs="Arial"/>
                <w:bCs/>
                <w:i/>
                <w:spacing w:val="-4"/>
                <w:szCs w:val="24"/>
                <w:lang w:val="es-CL"/>
              </w:rPr>
              <w:t>-Internet Wi-Fi en áreas públicas y habitaciones.</w:t>
            </w:r>
          </w:p>
          <w:p w14:paraId="203FD5DD" w14:textId="77777777" w:rsidR="00B91578" w:rsidRPr="00B91578" w:rsidRDefault="00B91578" w:rsidP="00B91578">
            <w:pPr>
              <w:widowControl/>
              <w:tabs>
                <w:tab w:val="left" w:pos="-720"/>
              </w:tabs>
              <w:suppressAutoHyphens/>
              <w:ind w:right="-101"/>
              <w:rPr>
                <w:rFonts w:ascii="Arial" w:hAnsi="Arial" w:cs="Arial"/>
                <w:bCs/>
                <w:i/>
                <w:spacing w:val="-4"/>
                <w:szCs w:val="24"/>
                <w:lang w:val="es-CL"/>
              </w:rPr>
            </w:pPr>
            <w:r w:rsidRPr="00B91578">
              <w:rPr>
                <w:rFonts w:ascii="Arial" w:hAnsi="Arial" w:cs="Arial"/>
                <w:bCs/>
                <w:i/>
                <w:spacing w:val="-4"/>
                <w:szCs w:val="24"/>
                <w:lang w:val="es-CL"/>
              </w:rPr>
              <w:t>-Uso del gimnasio y la piscina.</w:t>
            </w:r>
          </w:p>
          <w:p w14:paraId="70259E89" w14:textId="4BFC554D" w:rsidR="00B91578" w:rsidRPr="005D2D68" w:rsidRDefault="00B91578" w:rsidP="00B91578">
            <w:pPr>
              <w:widowControl/>
              <w:tabs>
                <w:tab w:val="left" w:pos="-720"/>
              </w:tabs>
              <w:suppressAutoHyphens/>
              <w:ind w:right="-101"/>
              <w:rPr>
                <w:rFonts w:ascii="Arial" w:hAnsi="Arial" w:cs="Arial"/>
                <w:bCs/>
                <w:i/>
                <w:spacing w:val="-4"/>
                <w:szCs w:val="24"/>
                <w:lang w:val="es-CL"/>
              </w:rPr>
            </w:pPr>
            <w:r w:rsidRPr="00B91578">
              <w:rPr>
                <w:rFonts w:ascii="Arial" w:hAnsi="Arial" w:cs="Arial"/>
                <w:bCs/>
                <w:i/>
                <w:spacing w:val="-4"/>
                <w:szCs w:val="24"/>
                <w:lang w:val="es-CL"/>
              </w:rPr>
              <w:t>-Estacionamiento subterráneo (sujeto a disponibilidad).</w:t>
            </w:r>
          </w:p>
          <w:p w14:paraId="536896ED" w14:textId="77777777" w:rsidR="002167D0" w:rsidRPr="005D2D68" w:rsidRDefault="002167D0" w:rsidP="002167D0">
            <w:pPr>
              <w:widowControl/>
              <w:tabs>
                <w:tab w:val="left" w:pos="-720"/>
                <w:tab w:val="left" w:pos="344"/>
              </w:tabs>
              <w:suppressAutoHyphens/>
              <w:ind w:right="-101"/>
              <w:rPr>
                <w:rFonts w:ascii="Arial" w:hAnsi="Arial" w:cs="Arial"/>
                <w:bCs/>
                <w:spacing w:val="-4"/>
                <w:szCs w:val="24"/>
                <w:lang w:val="es-CL"/>
              </w:rPr>
            </w:pPr>
          </w:p>
          <w:p w14:paraId="479A55CA" w14:textId="23E2FFEC" w:rsidR="002167D0" w:rsidRPr="005D2D68" w:rsidRDefault="002167D0" w:rsidP="002167D0">
            <w:pPr>
              <w:widowControl/>
              <w:tabs>
                <w:tab w:val="left" w:pos="-720"/>
                <w:tab w:val="left" w:pos="344"/>
              </w:tabs>
              <w:suppressAutoHyphens/>
              <w:ind w:right="-101"/>
              <w:rPr>
                <w:rFonts w:ascii="Arial" w:hAnsi="Arial" w:cs="Arial"/>
                <w:bCs/>
                <w:spacing w:val="-4"/>
                <w:szCs w:val="24"/>
                <w:lang w:val="es-CL"/>
              </w:rPr>
            </w:pPr>
            <w:r w:rsidRPr="005D2D68">
              <w:rPr>
                <w:rFonts w:ascii="Arial" w:hAnsi="Arial" w:cs="Arial"/>
                <w:bCs/>
                <w:spacing w:val="-4"/>
                <w:szCs w:val="24"/>
                <w:lang w:val="es-CL"/>
              </w:rPr>
              <w:t xml:space="preserve">Atención: </w:t>
            </w:r>
          </w:p>
          <w:p w14:paraId="31688088" w14:textId="78A7CD76" w:rsidR="00A3230E" w:rsidRDefault="002167D0" w:rsidP="00B816F8">
            <w:pPr>
              <w:widowControl/>
              <w:tabs>
                <w:tab w:val="left" w:pos="-720"/>
                <w:tab w:val="left" w:pos="344"/>
              </w:tabs>
              <w:suppressAutoHyphens/>
              <w:ind w:right="-101"/>
              <w:rPr>
                <w:rFonts w:ascii="Arial" w:hAnsi="Arial" w:cs="Arial"/>
                <w:bCs/>
                <w:spacing w:val="-4"/>
                <w:szCs w:val="24"/>
                <w:lang w:val="es-CL"/>
              </w:rPr>
            </w:pPr>
            <w:r w:rsidRPr="005D2D68">
              <w:rPr>
                <w:rFonts w:ascii="Arial" w:hAnsi="Arial" w:cs="Arial"/>
                <w:bCs/>
                <w:spacing w:val="-4"/>
                <w:szCs w:val="24"/>
                <w:lang w:val="es-CL"/>
              </w:rPr>
              <w:t>Departamento de Reservas</w:t>
            </w:r>
          </w:p>
          <w:p w14:paraId="58822539" w14:textId="00E0E0CF" w:rsidR="003202DB" w:rsidRPr="00613D96" w:rsidRDefault="001A27D0" w:rsidP="003202DB">
            <w:pPr>
              <w:pStyle w:val="Textoindependiente"/>
              <w:widowControl/>
              <w:tabs>
                <w:tab w:val="clear" w:pos="-720"/>
                <w:tab w:val="left" w:pos="360"/>
                <w:tab w:val="left" w:pos="810"/>
              </w:tabs>
              <w:jc w:val="left"/>
              <w:rPr>
                <w:rStyle w:val="Hipervnculo"/>
                <w:rFonts w:ascii="Arial" w:eastAsiaTheme="majorEastAsia" w:hAnsi="Arial" w:cs="Arial"/>
                <w:sz w:val="24"/>
                <w:szCs w:val="24"/>
              </w:rPr>
            </w:pPr>
            <w:r>
              <w:rPr>
                <w:rStyle w:val="Hipervnculo"/>
                <w:rFonts w:ascii="Arial" w:eastAsiaTheme="majorEastAsia" w:hAnsi="Arial" w:cs="Arial"/>
                <w:sz w:val="24"/>
                <w:szCs w:val="24"/>
              </w:rPr>
              <w:t>Joselyn.aguayo</w:t>
            </w:r>
            <w:r w:rsidR="003202DB" w:rsidRPr="00613D96">
              <w:rPr>
                <w:rStyle w:val="Hipervnculo"/>
                <w:rFonts w:ascii="Arial" w:eastAsiaTheme="majorEastAsia" w:hAnsi="Arial" w:cs="Arial"/>
                <w:sz w:val="24"/>
                <w:szCs w:val="24"/>
              </w:rPr>
              <w:t>@accor.com</w:t>
            </w:r>
            <w:bookmarkStart w:id="0" w:name="_GoBack"/>
            <w:bookmarkEnd w:id="0"/>
          </w:p>
          <w:p w14:paraId="5D5EFDE0" w14:textId="77777777" w:rsidR="00036E8F" w:rsidRPr="001A27D0" w:rsidRDefault="00036E8F" w:rsidP="002167D0">
            <w:pPr>
              <w:pStyle w:val="Textoindependiente"/>
              <w:widowControl/>
              <w:tabs>
                <w:tab w:val="clear" w:pos="-720"/>
                <w:tab w:val="left" w:pos="360"/>
                <w:tab w:val="left" w:pos="810"/>
              </w:tabs>
              <w:jc w:val="left"/>
              <w:rPr>
                <w:rFonts w:ascii="Arial" w:eastAsiaTheme="majorEastAsia" w:hAnsi="Arial" w:cs="Arial"/>
                <w:sz w:val="24"/>
                <w:szCs w:val="24"/>
              </w:rPr>
            </w:pPr>
          </w:p>
          <w:p w14:paraId="62CDAD29" w14:textId="1BA29852" w:rsidR="002167D0" w:rsidRPr="00036E8F" w:rsidRDefault="002167D0" w:rsidP="00B91578">
            <w:pPr>
              <w:pStyle w:val="Textoindependiente"/>
              <w:widowControl/>
              <w:tabs>
                <w:tab w:val="clear" w:pos="-720"/>
                <w:tab w:val="left" w:pos="360"/>
                <w:tab w:val="left" w:pos="810"/>
              </w:tabs>
              <w:jc w:val="left"/>
              <w:rPr>
                <w:rFonts w:ascii="Arial" w:hAnsi="Arial" w:cs="Arial"/>
                <w:bCs/>
                <w:i/>
                <w:spacing w:val="-4"/>
                <w:sz w:val="24"/>
                <w:szCs w:val="24"/>
              </w:rPr>
            </w:pPr>
          </w:p>
        </w:tc>
      </w:tr>
      <w:tr w:rsidR="00C51337" w:rsidRPr="001A27D0" w14:paraId="67E5DFDA" w14:textId="77777777" w:rsidTr="00976C31">
        <w:trPr>
          <w:jc w:val="center"/>
        </w:trPr>
        <w:tc>
          <w:tcPr>
            <w:tcW w:w="56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AE31DE" w14:textId="7CAA413D" w:rsidR="009B7414" w:rsidRPr="00B94D37" w:rsidRDefault="00C51337">
            <w:pPr>
              <w:spacing w:before="60"/>
              <w:rPr>
                <w:rFonts w:ascii="Arial" w:hAnsi="Arial" w:cs="Arial"/>
                <w:bCs/>
                <w:i/>
                <w:spacing w:val="-4"/>
                <w:sz w:val="22"/>
                <w:szCs w:val="22"/>
                <w:lang w:val="es-ES"/>
              </w:rPr>
            </w:pPr>
            <w:r w:rsidRPr="009B7414">
              <w:rPr>
                <w:rFonts w:ascii="Arial" w:hAnsi="Arial" w:cs="Arial"/>
                <w:bCs/>
                <w:spacing w:val="-4"/>
                <w:sz w:val="22"/>
                <w:szCs w:val="22"/>
                <w:lang w:val="es-ES"/>
              </w:rPr>
              <w:t>Fecha de llegada al país:</w:t>
            </w:r>
            <w:r w:rsidRPr="009B7414">
              <w:rPr>
                <w:rFonts w:ascii="Arial" w:hAnsi="Arial" w:cs="Arial"/>
                <w:bCs/>
                <w:spacing w:val="-4"/>
                <w:sz w:val="22"/>
                <w:szCs w:val="22"/>
                <w:lang w:val="es-ES"/>
              </w:rPr>
              <w:br/>
            </w:r>
            <w:r w:rsidRPr="009B7414">
              <w:rPr>
                <w:rFonts w:ascii="Arial" w:hAnsi="Arial" w:cs="Arial"/>
                <w:bCs/>
                <w:i/>
                <w:spacing w:val="-4"/>
                <w:sz w:val="22"/>
                <w:szCs w:val="22"/>
                <w:lang w:val="es-ES"/>
              </w:rPr>
              <w:t>Date of arrival: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BC17B2" w14:textId="6629F4C4" w:rsidR="00C51337" w:rsidRPr="007643E9" w:rsidRDefault="00C51337" w:rsidP="00B94D37">
            <w:pPr>
              <w:spacing w:before="60"/>
              <w:rPr>
                <w:rFonts w:ascii="Arial" w:hAnsi="Arial" w:cs="Arial"/>
                <w:bCs/>
                <w:i/>
                <w:spacing w:val="-4"/>
                <w:sz w:val="22"/>
                <w:szCs w:val="22"/>
                <w:lang w:val="es-ES"/>
              </w:rPr>
            </w:pPr>
          </w:p>
        </w:tc>
      </w:tr>
      <w:tr w:rsidR="00C51337" w:rsidRPr="001A27D0" w14:paraId="169B86BD" w14:textId="77777777" w:rsidTr="00976C31">
        <w:trPr>
          <w:jc w:val="center"/>
        </w:trPr>
        <w:tc>
          <w:tcPr>
            <w:tcW w:w="56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C9A661" w14:textId="4DE5BF24" w:rsidR="009B7414" w:rsidRPr="00B94D37" w:rsidRDefault="00C51337">
            <w:pPr>
              <w:spacing w:before="60"/>
              <w:rPr>
                <w:rFonts w:ascii="Arial" w:hAnsi="Arial" w:cs="Arial"/>
                <w:bCs/>
                <w:i/>
                <w:spacing w:val="-4"/>
                <w:sz w:val="22"/>
                <w:szCs w:val="22"/>
                <w:lang w:val="es-ES"/>
              </w:rPr>
            </w:pPr>
            <w:r w:rsidRPr="009B7414">
              <w:rPr>
                <w:rFonts w:ascii="Arial" w:hAnsi="Arial" w:cs="Arial"/>
                <w:bCs/>
                <w:spacing w:val="-4"/>
                <w:sz w:val="22"/>
                <w:szCs w:val="22"/>
                <w:lang w:val="es-ES"/>
              </w:rPr>
              <w:t>Fecha de salida del país:</w:t>
            </w:r>
            <w:r w:rsidRPr="009B7414">
              <w:rPr>
                <w:rFonts w:ascii="Arial" w:hAnsi="Arial" w:cs="Arial"/>
                <w:bCs/>
                <w:spacing w:val="-4"/>
                <w:sz w:val="22"/>
                <w:szCs w:val="22"/>
                <w:lang w:val="es-ES"/>
              </w:rPr>
              <w:br/>
            </w:r>
            <w:r w:rsidRPr="009B7414">
              <w:rPr>
                <w:rFonts w:ascii="Arial" w:hAnsi="Arial" w:cs="Arial"/>
                <w:bCs/>
                <w:i/>
                <w:spacing w:val="-4"/>
                <w:sz w:val="22"/>
                <w:szCs w:val="22"/>
                <w:lang w:val="es-ES"/>
              </w:rPr>
              <w:t>Date of departure: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00BE90" w14:textId="056D9376" w:rsidR="00C51337" w:rsidRPr="009B7414" w:rsidRDefault="00C51337" w:rsidP="00B94D37">
            <w:pPr>
              <w:widowControl/>
              <w:rPr>
                <w:rFonts w:ascii="Arial" w:hAnsi="Arial" w:cs="Arial"/>
                <w:bCs/>
                <w:i/>
                <w:spacing w:val="-4"/>
                <w:sz w:val="22"/>
                <w:szCs w:val="22"/>
                <w:lang w:val="es-CL"/>
              </w:rPr>
            </w:pPr>
          </w:p>
        </w:tc>
      </w:tr>
    </w:tbl>
    <w:p w14:paraId="1AF5FF41" w14:textId="05A15C27" w:rsidR="00403733" w:rsidRPr="009B7414" w:rsidRDefault="00403733" w:rsidP="00403733">
      <w:pPr>
        <w:tabs>
          <w:tab w:val="left" w:pos="567"/>
          <w:tab w:val="left" w:leader="underscore" w:pos="4536"/>
          <w:tab w:val="left" w:pos="5103"/>
          <w:tab w:val="right" w:leader="underscore" w:pos="8222"/>
        </w:tabs>
        <w:jc w:val="center"/>
        <w:rPr>
          <w:rFonts w:ascii="Arial" w:hAnsi="Arial" w:cs="Arial"/>
          <w:b/>
          <w:spacing w:val="-4"/>
          <w:sz w:val="22"/>
          <w:szCs w:val="22"/>
          <w:lang w:val="es-ES"/>
        </w:rPr>
      </w:pPr>
      <w:r w:rsidRPr="009B7414">
        <w:rPr>
          <w:rFonts w:ascii="Arial" w:hAnsi="Arial" w:cs="Arial"/>
          <w:b/>
          <w:spacing w:val="-4"/>
          <w:sz w:val="22"/>
          <w:szCs w:val="22"/>
          <w:lang w:val="es-ES"/>
        </w:rPr>
        <w:t>Autorizo el uso de la siguiente tarjeta de crédito a fin de garantizar mi reserva de hotel</w:t>
      </w:r>
    </w:p>
    <w:p w14:paraId="5076C740" w14:textId="47C4C501" w:rsidR="00403733" w:rsidRPr="009B7414" w:rsidRDefault="00403733" w:rsidP="00403733">
      <w:pPr>
        <w:tabs>
          <w:tab w:val="left" w:pos="567"/>
          <w:tab w:val="left" w:leader="underscore" w:pos="4536"/>
          <w:tab w:val="left" w:pos="5103"/>
          <w:tab w:val="right" w:leader="underscore" w:pos="8222"/>
        </w:tabs>
        <w:jc w:val="center"/>
        <w:rPr>
          <w:rFonts w:ascii="Arial" w:hAnsi="Arial" w:cs="Arial"/>
          <w:b/>
          <w:spacing w:val="-4"/>
          <w:sz w:val="22"/>
          <w:szCs w:val="22"/>
        </w:rPr>
      </w:pPr>
      <w:r w:rsidRPr="009B7414">
        <w:rPr>
          <w:rFonts w:ascii="Arial" w:hAnsi="Arial" w:cs="Arial"/>
          <w:b/>
          <w:i/>
          <w:spacing w:val="-4"/>
          <w:sz w:val="22"/>
          <w:szCs w:val="22"/>
        </w:rPr>
        <w:t>I authorize the use of my credit card to guarantee my hotel reservation</w:t>
      </w:r>
      <w:r w:rsidRPr="009B7414">
        <w:rPr>
          <w:rFonts w:ascii="Arial" w:hAnsi="Arial" w:cs="Arial"/>
          <w:b/>
          <w:spacing w:val="-4"/>
          <w:sz w:val="22"/>
          <w:szCs w:val="22"/>
        </w:rPr>
        <w:t>:</w:t>
      </w:r>
    </w:p>
    <w:tbl>
      <w:tblPr>
        <w:tblW w:w="1133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30"/>
        <w:gridCol w:w="2552"/>
        <w:gridCol w:w="2693"/>
        <w:gridCol w:w="3260"/>
      </w:tblGrid>
      <w:tr w:rsidR="00403733" w:rsidRPr="009B7414" w14:paraId="00C20334" w14:textId="77777777" w:rsidTr="00B94D37">
        <w:trPr>
          <w:trHeight w:val="676"/>
          <w:jc w:val="center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C6C946" w14:textId="43C9D4FA" w:rsidR="00403733" w:rsidRPr="009B7414" w:rsidRDefault="00403733">
            <w:pPr>
              <w:tabs>
                <w:tab w:val="right" w:pos="3108"/>
              </w:tabs>
              <w:spacing w:before="60" w:after="60"/>
              <w:rPr>
                <w:rFonts w:ascii="Arial" w:hAnsi="Arial" w:cs="Arial"/>
                <w:bCs/>
                <w:spacing w:val="-4"/>
                <w:sz w:val="22"/>
                <w:szCs w:val="22"/>
              </w:rPr>
            </w:pPr>
            <w:r w:rsidRPr="009B7414">
              <w:rPr>
                <w:rFonts w:ascii="Arial" w:hAnsi="Arial" w:cs="Arial"/>
                <w:bCs/>
                <w:spacing w:val="-4"/>
                <w:sz w:val="22"/>
                <w:szCs w:val="22"/>
              </w:rPr>
              <w:t xml:space="preserve">American Express </w:t>
            </w:r>
            <w:r w:rsidRPr="009B7414">
              <w:rPr>
                <w:rFonts w:ascii="Arial" w:hAnsi="Arial" w:cs="Arial"/>
                <w:bCs/>
                <w:spacing w:val="-4"/>
                <w:sz w:val="22"/>
                <w:szCs w:val="22"/>
              </w:rPr>
              <w:tab/>
              <w:t xml:space="preserve"> </w:t>
            </w:r>
            <w:sdt>
              <w:sdtPr>
                <w:rPr>
                  <w:rFonts w:ascii="Arial" w:hAnsi="Arial" w:cs="Arial"/>
                  <w:b/>
                  <w:szCs w:val="24"/>
                  <w:lang w:val="it-IT"/>
                </w:rPr>
                <w:id w:val="11861016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56D1B">
                  <w:rPr>
                    <w:rFonts w:ascii="MS Gothic" w:eastAsia="MS Gothic" w:hAnsi="MS Gothic" w:cs="Arial" w:hint="eastAsia"/>
                    <w:b/>
                    <w:szCs w:val="24"/>
                    <w:lang w:val="it-IT"/>
                  </w:rPr>
                  <w:t>☐</w:t>
                </w:r>
              </w:sdtContent>
            </w:sdt>
            <w:r w:rsidRPr="009B7414">
              <w:rPr>
                <w:rFonts w:ascii="Arial" w:hAnsi="Arial" w:cs="Arial"/>
                <w:bCs/>
                <w:spacing w:val="-4"/>
                <w:sz w:val="22"/>
                <w:szCs w:val="22"/>
              </w:rPr>
              <w:t xml:space="preserve">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247945" w14:textId="2959A45C" w:rsidR="00403733" w:rsidRPr="009B7414" w:rsidRDefault="00403733">
            <w:pPr>
              <w:tabs>
                <w:tab w:val="right" w:pos="2580"/>
              </w:tabs>
              <w:spacing w:before="60" w:after="60"/>
              <w:rPr>
                <w:rFonts w:ascii="Arial" w:hAnsi="Arial" w:cs="Arial"/>
                <w:bCs/>
                <w:spacing w:val="-4"/>
                <w:sz w:val="22"/>
                <w:szCs w:val="22"/>
              </w:rPr>
            </w:pPr>
            <w:r w:rsidRPr="009B7414">
              <w:rPr>
                <w:rFonts w:ascii="Arial" w:hAnsi="Arial" w:cs="Arial"/>
                <w:bCs/>
                <w:spacing w:val="-4"/>
                <w:sz w:val="22"/>
                <w:szCs w:val="22"/>
              </w:rPr>
              <w:t xml:space="preserve">Mastercard </w:t>
            </w:r>
            <w:r w:rsidRPr="009B7414">
              <w:rPr>
                <w:rFonts w:ascii="Arial" w:hAnsi="Arial" w:cs="Arial"/>
                <w:bCs/>
                <w:spacing w:val="-4"/>
                <w:sz w:val="22"/>
                <w:szCs w:val="22"/>
              </w:rPr>
              <w:tab/>
              <w:t xml:space="preserve"> </w:t>
            </w:r>
            <w:sdt>
              <w:sdtPr>
                <w:rPr>
                  <w:rFonts w:ascii="Arial" w:hAnsi="Arial" w:cs="Arial"/>
                  <w:b/>
                  <w:szCs w:val="24"/>
                  <w:lang w:val="it-IT"/>
                </w:rPr>
                <w:id w:val="-13333721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56D1B">
                  <w:rPr>
                    <w:rFonts w:ascii="MS Gothic" w:eastAsia="MS Gothic" w:hAnsi="MS Gothic" w:cs="Arial" w:hint="eastAsia"/>
                    <w:b/>
                    <w:szCs w:val="24"/>
                    <w:lang w:val="it-IT"/>
                  </w:rPr>
                  <w:t>☐</w:t>
                </w:r>
              </w:sdtContent>
            </w:sdt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4D02D7" w14:textId="756D4C26" w:rsidR="00403733" w:rsidRPr="009B7414" w:rsidRDefault="00403733">
            <w:pPr>
              <w:tabs>
                <w:tab w:val="right" w:pos="2124"/>
              </w:tabs>
              <w:spacing w:before="60" w:after="60"/>
              <w:rPr>
                <w:rFonts w:ascii="Arial" w:hAnsi="Arial" w:cs="Arial"/>
                <w:bCs/>
                <w:spacing w:val="-4"/>
                <w:sz w:val="22"/>
                <w:szCs w:val="22"/>
              </w:rPr>
            </w:pPr>
            <w:r w:rsidRPr="009B7414">
              <w:rPr>
                <w:rFonts w:ascii="Arial" w:hAnsi="Arial" w:cs="Arial"/>
                <w:bCs/>
                <w:spacing w:val="-4"/>
                <w:sz w:val="22"/>
                <w:szCs w:val="22"/>
              </w:rPr>
              <w:t xml:space="preserve">Visa </w:t>
            </w:r>
            <w:r w:rsidRPr="009B7414">
              <w:rPr>
                <w:rFonts w:ascii="Arial" w:hAnsi="Arial" w:cs="Arial"/>
                <w:bCs/>
                <w:spacing w:val="-4"/>
                <w:sz w:val="22"/>
                <w:szCs w:val="22"/>
              </w:rPr>
              <w:tab/>
            </w:r>
            <w:sdt>
              <w:sdtPr>
                <w:rPr>
                  <w:rFonts w:ascii="Arial" w:hAnsi="Arial" w:cs="Arial"/>
                  <w:b/>
                  <w:szCs w:val="24"/>
                  <w:lang w:val="it-IT"/>
                </w:rPr>
                <w:id w:val="-8876460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94D37">
                  <w:rPr>
                    <w:rFonts w:ascii="MS Gothic" w:eastAsia="MS Gothic" w:hAnsi="MS Gothic" w:cs="Arial" w:hint="eastAsia"/>
                    <w:b/>
                    <w:szCs w:val="24"/>
                    <w:lang w:val="it-IT"/>
                  </w:rPr>
                  <w:t>☐</w:t>
                </w:r>
              </w:sdtContent>
            </w:sdt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C4318D" w14:textId="6FE669B5" w:rsidR="00403733" w:rsidRPr="009B7414" w:rsidRDefault="00403733" w:rsidP="008F356F">
            <w:pPr>
              <w:tabs>
                <w:tab w:val="right" w:pos="2076"/>
              </w:tabs>
              <w:spacing w:before="60" w:after="60"/>
              <w:rPr>
                <w:rFonts w:ascii="Arial" w:hAnsi="Arial" w:cs="Arial"/>
                <w:bCs/>
                <w:spacing w:val="-4"/>
                <w:sz w:val="22"/>
                <w:szCs w:val="22"/>
              </w:rPr>
            </w:pPr>
            <w:r w:rsidRPr="009B7414">
              <w:rPr>
                <w:rFonts w:ascii="Arial" w:hAnsi="Arial" w:cs="Arial"/>
                <w:bCs/>
                <w:spacing w:val="-4"/>
                <w:sz w:val="22"/>
                <w:szCs w:val="22"/>
              </w:rPr>
              <w:t>Otra/</w:t>
            </w:r>
            <w:r w:rsidRPr="009B7414">
              <w:rPr>
                <w:rFonts w:ascii="Arial" w:hAnsi="Arial" w:cs="Arial"/>
                <w:bCs/>
                <w:i/>
                <w:spacing w:val="-4"/>
                <w:sz w:val="22"/>
                <w:szCs w:val="22"/>
              </w:rPr>
              <w:t>Other</w:t>
            </w:r>
            <w:r w:rsidRPr="009B7414">
              <w:rPr>
                <w:rFonts w:ascii="Arial" w:hAnsi="Arial" w:cs="Arial"/>
                <w:bCs/>
                <w:spacing w:val="-4"/>
                <w:sz w:val="22"/>
                <w:szCs w:val="22"/>
              </w:rPr>
              <w:t xml:space="preserve">   </w:t>
            </w:r>
            <w:r w:rsidR="008F356F" w:rsidRPr="009B7414">
              <w:rPr>
                <w:rFonts w:ascii="Arial" w:hAnsi="Arial" w:cs="Arial"/>
                <w:bCs/>
                <w:spacing w:val="-4"/>
                <w:sz w:val="22"/>
                <w:szCs w:val="22"/>
              </w:rPr>
              <w:t xml:space="preserve">    </w:t>
            </w:r>
            <w:sdt>
              <w:sdtPr>
                <w:rPr>
                  <w:rFonts w:ascii="Arial" w:hAnsi="Arial" w:cs="Arial"/>
                  <w:b/>
                  <w:szCs w:val="24"/>
                  <w:lang w:val="it-IT"/>
                </w:rPr>
                <w:id w:val="1323015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56D1B">
                  <w:rPr>
                    <w:rFonts w:ascii="MS Gothic" w:eastAsia="MS Gothic" w:hAnsi="MS Gothic" w:cs="Arial" w:hint="eastAsia"/>
                    <w:b/>
                    <w:szCs w:val="24"/>
                    <w:lang w:val="it-IT"/>
                  </w:rPr>
                  <w:t>☐</w:t>
                </w:r>
              </w:sdtContent>
            </w:sdt>
            <w:r w:rsidR="008F356F" w:rsidRPr="009B7414">
              <w:rPr>
                <w:rFonts w:ascii="Arial" w:hAnsi="Arial" w:cs="Arial"/>
                <w:bCs/>
                <w:spacing w:val="-4"/>
                <w:sz w:val="22"/>
                <w:szCs w:val="22"/>
              </w:rPr>
              <w:t xml:space="preserve">                </w:t>
            </w:r>
          </w:p>
          <w:p w14:paraId="4F72C37A" w14:textId="60D5386D" w:rsidR="008F356F" w:rsidRPr="009B7414" w:rsidRDefault="008F356F" w:rsidP="008F356F">
            <w:pPr>
              <w:tabs>
                <w:tab w:val="right" w:pos="2076"/>
              </w:tabs>
              <w:spacing w:before="60" w:after="60"/>
              <w:rPr>
                <w:rFonts w:ascii="Arial" w:hAnsi="Arial" w:cs="Arial"/>
                <w:bCs/>
                <w:spacing w:val="-4"/>
                <w:sz w:val="22"/>
                <w:szCs w:val="22"/>
              </w:rPr>
            </w:pPr>
            <w:r w:rsidRPr="009B7414">
              <w:rPr>
                <w:rFonts w:ascii="Arial" w:hAnsi="Arial" w:cs="Arial"/>
                <w:bCs/>
                <w:spacing w:val="-4"/>
                <w:sz w:val="22"/>
                <w:szCs w:val="22"/>
              </w:rPr>
              <w:t>(nombre/name)</w:t>
            </w:r>
          </w:p>
        </w:tc>
      </w:tr>
      <w:tr w:rsidR="00403733" w:rsidRPr="001A27D0" w14:paraId="0E86E06B" w14:textId="77777777" w:rsidTr="00534A21">
        <w:trPr>
          <w:trHeight w:val="642"/>
          <w:jc w:val="center"/>
        </w:trPr>
        <w:tc>
          <w:tcPr>
            <w:tcW w:w="113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019A3D" w14:textId="01E298A1" w:rsidR="009B7414" w:rsidRPr="009B7414" w:rsidRDefault="00403733" w:rsidP="00B94D37">
            <w:pPr>
              <w:spacing w:before="60"/>
              <w:rPr>
                <w:rFonts w:ascii="Arial" w:hAnsi="Arial" w:cs="Arial"/>
                <w:bCs/>
                <w:spacing w:val="-4"/>
                <w:sz w:val="22"/>
                <w:szCs w:val="22"/>
                <w:lang w:val="es-CL"/>
              </w:rPr>
            </w:pPr>
            <w:r w:rsidRPr="009B7414">
              <w:rPr>
                <w:rFonts w:ascii="Arial" w:hAnsi="Arial" w:cs="Arial"/>
                <w:bCs/>
                <w:spacing w:val="-4"/>
                <w:sz w:val="22"/>
                <w:szCs w:val="22"/>
                <w:lang w:val="es-CL"/>
              </w:rPr>
              <w:t>Núm. de tarjeta de crédito/</w:t>
            </w:r>
            <w:r w:rsidRPr="009B7414">
              <w:rPr>
                <w:rFonts w:ascii="Arial" w:hAnsi="Arial" w:cs="Arial"/>
                <w:bCs/>
                <w:i/>
                <w:spacing w:val="-4"/>
                <w:sz w:val="22"/>
                <w:szCs w:val="22"/>
                <w:lang w:val="es-CL"/>
              </w:rPr>
              <w:t>Credit card number</w:t>
            </w:r>
            <w:r w:rsidRPr="009B7414">
              <w:rPr>
                <w:rFonts w:ascii="Arial" w:hAnsi="Arial" w:cs="Arial"/>
                <w:bCs/>
                <w:spacing w:val="-4"/>
                <w:sz w:val="22"/>
                <w:szCs w:val="22"/>
                <w:lang w:val="es-CL"/>
              </w:rPr>
              <w:t xml:space="preserve">: </w:t>
            </w:r>
          </w:p>
        </w:tc>
      </w:tr>
      <w:tr w:rsidR="00403733" w:rsidRPr="001A27D0" w14:paraId="4B873FAE" w14:textId="77777777" w:rsidTr="00534A21">
        <w:trPr>
          <w:trHeight w:val="48"/>
          <w:jc w:val="center"/>
        </w:trPr>
        <w:tc>
          <w:tcPr>
            <w:tcW w:w="53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5C2812" w14:textId="4DD43B0D" w:rsidR="009B7414" w:rsidRPr="00B94D37" w:rsidRDefault="00403733">
            <w:pPr>
              <w:spacing w:before="60"/>
              <w:rPr>
                <w:rFonts w:ascii="Arial" w:hAnsi="Arial" w:cs="Arial"/>
                <w:bCs/>
                <w:i/>
                <w:spacing w:val="-4"/>
                <w:sz w:val="22"/>
                <w:szCs w:val="22"/>
                <w:lang w:val="es-AR"/>
              </w:rPr>
            </w:pPr>
            <w:r w:rsidRPr="009B7414">
              <w:rPr>
                <w:rFonts w:ascii="Arial" w:hAnsi="Arial" w:cs="Arial"/>
                <w:bCs/>
                <w:spacing w:val="-4"/>
                <w:sz w:val="22"/>
                <w:szCs w:val="22"/>
                <w:lang w:val="es-AR"/>
              </w:rPr>
              <w:t>Fecha de vencimiento/</w:t>
            </w:r>
            <w:r w:rsidRPr="009B7414">
              <w:rPr>
                <w:rFonts w:ascii="Arial" w:hAnsi="Arial" w:cs="Arial"/>
                <w:bCs/>
                <w:i/>
                <w:spacing w:val="-4"/>
                <w:sz w:val="22"/>
                <w:szCs w:val="22"/>
                <w:lang w:val="es-AR"/>
              </w:rPr>
              <w:t xml:space="preserve">Date of expiration: </w:t>
            </w:r>
          </w:p>
        </w:tc>
        <w:tc>
          <w:tcPr>
            <w:tcW w:w="59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7A2FC3" w14:textId="6D061614" w:rsidR="00403733" w:rsidRPr="009B7414" w:rsidRDefault="00403733">
            <w:pPr>
              <w:spacing w:before="60"/>
              <w:rPr>
                <w:rFonts w:ascii="Arial" w:hAnsi="Arial" w:cs="Arial"/>
                <w:bCs/>
                <w:spacing w:val="-4"/>
                <w:sz w:val="22"/>
                <w:szCs w:val="22"/>
                <w:lang w:val="es-ES"/>
              </w:rPr>
            </w:pPr>
          </w:p>
        </w:tc>
      </w:tr>
    </w:tbl>
    <w:p w14:paraId="1EA2C902" w14:textId="77777777" w:rsidR="00403733" w:rsidRPr="00B94D37" w:rsidRDefault="00403733" w:rsidP="00403733">
      <w:pPr>
        <w:jc w:val="center"/>
        <w:rPr>
          <w:rFonts w:ascii="Arial" w:hAnsi="Arial" w:cs="Arial"/>
          <w:b/>
          <w:spacing w:val="-4"/>
          <w:sz w:val="16"/>
          <w:szCs w:val="16"/>
          <w:lang w:val="es-ES"/>
        </w:rPr>
      </w:pPr>
    </w:p>
    <w:p w14:paraId="6606208D" w14:textId="77777777" w:rsidR="00403733" w:rsidRPr="00B94D37" w:rsidRDefault="00403733" w:rsidP="00403733">
      <w:pPr>
        <w:jc w:val="center"/>
        <w:rPr>
          <w:rFonts w:ascii="Arial" w:hAnsi="Arial" w:cs="Arial"/>
          <w:b/>
          <w:spacing w:val="-4"/>
          <w:sz w:val="16"/>
          <w:szCs w:val="16"/>
          <w:lang w:val="es-ES"/>
        </w:rPr>
      </w:pPr>
      <w:r w:rsidRPr="00B94D37">
        <w:rPr>
          <w:rFonts w:ascii="Arial" w:hAnsi="Arial" w:cs="Arial"/>
          <w:b/>
          <w:spacing w:val="-4"/>
          <w:sz w:val="16"/>
          <w:szCs w:val="16"/>
          <w:lang w:val="es-ES"/>
        </w:rPr>
        <w:t>Por favor, complete el formulario y envíelo por correo electrónico al hotel seleccionado.</w:t>
      </w:r>
    </w:p>
    <w:p w14:paraId="2EA57374" w14:textId="67ABDF34" w:rsidR="007327C8" w:rsidRPr="00B94D37" w:rsidRDefault="00403733" w:rsidP="00510893">
      <w:pPr>
        <w:jc w:val="center"/>
        <w:rPr>
          <w:rFonts w:ascii="Arial" w:hAnsi="Arial" w:cs="Arial"/>
          <w:b/>
          <w:spacing w:val="-4"/>
          <w:sz w:val="16"/>
          <w:szCs w:val="16"/>
          <w:lang w:val="es-ES"/>
        </w:rPr>
      </w:pPr>
      <w:r w:rsidRPr="00B94D37">
        <w:rPr>
          <w:rFonts w:ascii="Arial" w:hAnsi="Arial" w:cs="Arial"/>
          <w:b/>
          <w:spacing w:val="-4"/>
          <w:sz w:val="16"/>
          <w:szCs w:val="16"/>
          <w:lang w:val="es-ES"/>
        </w:rPr>
        <w:t>El pasajero queda exento del pago del IVA si presenta su comprobante de ingreso al país y paga en dólares, ya sea en efectivo o con tarjeta de crédito internacional.</w:t>
      </w:r>
    </w:p>
    <w:p w14:paraId="559DB389" w14:textId="77777777" w:rsidR="00B94D37" w:rsidRPr="00D46567" w:rsidRDefault="00B94D37" w:rsidP="00B94D37">
      <w:pPr>
        <w:jc w:val="center"/>
        <w:rPr>
          <w:rFonts w:ascii="Arial" w:hAnsi="Arial" w:cs="Arial"/>
          <w:b/>
          <w:spacing w:val="-4"/>
          <w:sz w:val="16"/>
          <w:szCs w:val="16"/>
        </w:rPr>
      </w:pPr>
      <w:r w:rsidRPr="00D46567">
        <w:rPr>
          <w:rFonts w:ascii="Arial" w:hAnsi="Arial" w:cs="Arial"/>
          <w:b/>
          <w:spacing w:val="-4"/>
          <w:sz w:val="16"/>
          <w:szCs w:val="16"/>
        </w:rPr>
        <w:t>Please complete the form and email it to the selected hotel.</w:t>
      </w:r>
    </w:p>
    <w:p w14:paraId="1DFD768C" w14:textId="77777777" w:rsidR="00B94D37" w:rsidRPr="00D46567" w:rsidRDefault="00B94D37" w:rsidP="00B94D37">
      <w:pPr>
        <w:jc w:val="center"/>
        <w:rPr>
          <w:rFonts w:ascii="Arial" w:hAnsi="Arial" w:cs="Arial"/>
          <w:b/>
          <w:spacing w:val="-4"/>
          <w:sz w:val="16"/>
          <w:szCs w:val="16"/>
        </w:rPr>
      </w:pPr>
      <w:r w:rsidRPr="00D46567">
        <w:rPr>
          <w:rFonts w:ascii="Arial" w:hAnsi="Arial" w:cs="Arial"/>
          <w:b/>
          <w:spacing w:val="-4"/>
          <w:sz w:val="16"/>
          <w:szCs w:val="16"/>
        </w:rPr>
        <w:t>The guest is exempt from paying VAT if they present proof of entry into the country and pay in U.S. dollars, either in cash or with an international credit card.</w:t>
      </w:r>
    </w:p>
    <w:p w14:paraId="479EB5D1" w14:textId="77777777" w:rsidR="00B94D37" w:rsidRPr="00D46567" w:rsidRDefault="00B94D37" w:rsidP="00510893">
      <w:pPr>
        <w:jc w:val="center"/>
        <w:rPr>
          <w:rFonts w:ascii="Arial" w:hAnsi="Arial" w:cs="Arial"/>
          <w:b/>
          <w:spacing w:val="-4"/>
          <w:sz w:val="20"/>
        </w:rPr>
      </w:pPr>
    </w:p>
    <w:sectPr w:rsidR="00B94D37" w:rsidRPr="00D46567" w:rsidSect="009B7414">
      <w:pgSz w:w="12240" w:h="15840"/>
      <w:pgMar w:top="568" w:right="1440" w:bottom="993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91396E3" w14:textId="77777777" w:rsidR="00007F9D" w:rsidRDefault="00007F9D" w:rsidP="001B744D">
      <w:r>
        <w:separator/>
      </w:r>
    </w:p>
  </w:endnote>
  <w:endnote w:type="continuationSeparator" w:id="0">
    <w:p w14:paraId="6C9457A6" w14:textId="77777777" w:rsidR="00007F9D" w:rsidRDefault="00007F9D" w:rsidP="001B74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ptos">
    <w:altName w:val="Calibri"/>
    <w:charset w:val="00"/>
    <w:family w:val="swiss"/>
    <w:pitch w:val="variable"/>
    <w:sig w:usb0="00000001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ptos Display">
    <w:altName w:val="Calibri"/>
    <w:charset w:val="00"/>
    <w:family w:val="swiss"/>
    <w:pitch w:val="variable"/>
    <w:sig w:usb0="00000001" w:usb1="00000003" w:usb2="00000000" w:usb3="00000000" w:csb0="0000019F" w:csb1="00000000"/>
  </w:font>
  <w:font w:name="Univers">
    <w:altName w:val="Arial"/>
    <w:charset w:val="00"/>
    <w:family w:val="swiss"/>
    <w:pitch w:val="variable"/>
    <w:sig w:usb0="80000287" w:usb1="00000000" w:usb2="00000000" w:usb3="00000000" w:csb0="0000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A3E9DF7" w14:textId="77777777" w:rsidR="00007F9D" w:rsidRDefault="00007F9D" w:rsidP="001B744D">
      <w:r>
        <w:separator/>
      </w:r>
    </w:p>
  </w:footnote>
  <w:footnote w:type="continuationSeparator" w:id="0">
    <w:p w14:paraId="46633749" w14:textId="77777777" w:rsidR="00007F9D" w:rsidRDefault="00007F9D" w:rsidP="001B744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3733"/>
    <w:rsid w:val="00007F9D"/>
    <w:rsid w:val="00023153"/>
    <w:rsid w:val="00026E15"/>
    <w:rsid w:val="00036E8F"/>
    <w:rsid w:val="00040DCF"/>
    <w:rsid w:val="00044503"/>
    <w:rsid w:val="00090C7B"/>
    <w:rsid w:val="00093483"/>
    <w:rsid w:val="000C73A7"/>
    <w:rsid w:val="000E2006"/>
    <w:rsid w:val="000E7513"/>
    <w:rsid w:val="000F142A"/>
    <w:rsid w:val="00137E97"/>
    <w:rsid w:val="001427D4"/>
    <w:rsid w:val="001A27D0"/>
    <w:rsid w:val="001A47E0"/>
    <w:rsid w:val="001B7036"/>
    <w:rsid w:val="001B744D"/>
    <w:rsid w:val="001E2207"/>
    <w:rsid w:val="001E312A"/>
    <w:rsid w:val="001E675C"/>
    <w:rsid w:val="002024F8"/>
    <w:rsid w:val="002167D0"/>
    <w:rsid w:val="0022693E"/>
    <w:rsid w:val="002300E5"/>
    <w:rsid w:val="00260CA5"/>
    <w:rsid w:val="002714B6"/>
    <w:rsid w:val="0027788A"/>
    <w:rsid w:val="002A7903"/>
    <w:rsid w:val="002E51B5"/>
    <w:rsid w:val="002E670D"/>
    <w:rsid w:val="003202DB"/>
    <w:rsid w:val="0032722E"/>
    <w:rsid w:val="00352D27"/>
    <w:rsid w:val="003735BF"/>
    <w:rsid w:val="003C0B20"/>
    <w:rsid w:val="003C6685"/>
    <w:rsid w:val="00400F1F"/>
    <w:rsid w:val="00402DA1"/>
    <w:rsid w:val="00403733"/>
    <w:rsid w:val="00403F0C"/>
    <w:rsid w:val="004100CA"/>
    <w:rsid w:val="00436201"/>
    <w:rsid w:val="004553A2"/>
    <w:rsid w:val="0045602B"/>
    <w:rsid w:val="00484986"/>
    <w:rsid w:val="00491686"/>
    <w:rsid w:val="004A3B90"/>
    <w:rsid w:val="004D6E08"/>
    <w:rsid w:val="004E05E4"/>
    <w:rsid w:val="00510893"/>
    <w:rsid w:val="005148B6"/>
    <w:rsid w:val="00534A21"/>
    <w:rsid w:val="00534F2B"/>
    <w:rsid w:val="0054086E"/>
    <w:rsid w:val="0055685E"/>
    <w:rsid w:val="00572DA7"/>
    <w:rsid w:val="005741C4"/>
    <w:rsid w:val="005A5481"/>
    <w:rsid w:val="005B06FA"/>
    <w:rsid w:val="005D2D68"/>
    <w:rsid w:val="005E7A67"/>
    <w:rsid w:val="0060511A"/>
    <w:rsid w:val="00613D96"/>
    <w:rsid w:val="0062379C"/>
    <w:rsid w:val="00624C33"/>
    <w:rsid w:val="00656D1B"/>
    <w:rsid w:val="00673D09"/>
    <w:rsid w:val="00685D1B"/>
    <w:rsid w:val="00694C9C"/>
    <w:rsid w:val="0069597A"/>
    <w:rsid w:val="006A1924"/>
    <w:rsid w:val="006A7EEA"/>
    <w:rsid w:val="006C2E10"/>
    <w:rsid w:val="006C394C"/>
    <w:rsid w:val="006C7848"/>
    <w:rsid w:val="007327C8"/>
    <w:rsid w:val="007565F9"/>
    <w:rsid w:val="0076073C"/>
    <w:rsid w:val="007643E9"/>
    <w:rsid w:val="00776961"/>
    <w:rsid w:val="007931E8"/>
    <w:rsid w:val="007C0ADF"/>
    <w:rsid w:val="007E7A48"/>
    <w:rsid w:val="007F5A24"/>
    <w:rsid w:val="008650E6"/>
    <w:rsid w:val="008F356F"/>
    <w:rsid w:val="009009B1"/>
    <w:rsid w:val="009160F2"/>
    <w:rsid w:val="009167EF"/>
    <w:rsid w:val="00976C31"/>
    <w:rsid w:val="00977C8C"/>
    <w:rsid w:val="0098609C"/>
    <w:rsid w:val="009A3741"/>
    <w:rsid w:val="009B7414"/>
    <w:rsid w:val="009D3AC0"/>
    <w:rsid w:val="009E19B9"/>
    <w:rsid w:val="009E21A1"/>
    <w:rsid w:val="009E65AF"/>
    <w:rsid w:val="00A21D9B"/>
    <w:rsid w:val="00A3230E"/>
    <w:rsid w:val="00A5654B"/>
    <w:rsid w:val="00A7163C"/>
    <w:rsid w:val="00AA2343"/>
    <w:rsid w:val="00AB2CF7"/>
    <w:rsid w:val="00AB359A"/>
    <w:rsid w:val="00AF6D9B"/>
    <w:rsid w:val="00B07E72"/>
    <w:rsid w:val="00B3250A"/>
    <w:rsid w:val="00B43E49"/>
    <w:rsid w:val="00B816F8"/>
    <w:rsid w:val="00B91578"/>
    <w:rsid w:val="00B93459"/>
    <w:rsid w:val="00B93D2D"/>
    <w:rsid w:val="00B94D37"/>
    <w:rsid w:val="00BB5920"/>
    <w:rsid w:val="00BE038F"/>
    <w:rsid w:val="00BE03A0"/>
    <w:rsid w:val="00BE42B5"/>
    <w:rsid w:val="00C131C8"/>
    <w:rsid w:val="00C504C8"/>
    <w:rsid w:val="00C51337"/>
    <w:rsid w:val="00C624BA"/>
    <w:rsid w:val="00CA7827"/>
    <w:rsid w:val="00CE4DD4"/>
    <w:rsid w:val="00D147DD"/>
    <w:rsid w:val="00D15044"/>
    <w:rsid w:val="00D37215"/>
    <w:rsid w:val="00D46567"/>
    <w:rsid w:val="00D74697"/>
    <w:rsid w:val="00D825F4"/>
    <w:rsid w:val="00D93D3B"/>
    <w:rsid w:val="00DF2D05"/>
    <w:rsid w:val="00DF44E4"/>
    <w:rsid w:val="00E16D70"/>
    <w:rsid w:val="00E26AB2"/>
    <w:rsid w:val="00E83FB3"/>
    <w:rsid w:val="00EA0A85"/>
    <w:rsid w:val="00EA380D"/>
    <w:rsid w:val="00EC12F9"/>
    <w:rsid w:val="00EE0E31"/>
    <w:rsid w:val="00EF04EF"/>
    <w:rsid w:val="00F24176"/>
    <w:rsid w:val="00F252AC"/>
    <w:rsid w:val="00F804F7"/>
    <w:rsid w:val="00FA5980"/>
    <w:rsid w:val="00FC349B"/>
    <w:rsid w:val="00FF247C"/>
    <w:rsid w:val="00FF6A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5A4D25"/>
  <w15:chartTrackingRefBased/>
  <w15:docId w15:val="{92C70E12-9AE3-40E7-949D-47C97ECB14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03733"/>
    <w:pPr>
      <w:widowControl w:val="0"/>
      <w:spacing w:after="0" w:line="240" w:lineRule="auto"/>
    </w:pPr>
    <w:rPr>
      <w:rFonts w:ascii="CG Times" w:eastAsia="Times New Roman" w:hAnsi="CG Times" w:cs="Times New Roman"/>
      <w:kern w:val="0"/>
      <w:sz w:val="24"/>
      <w:szCs w:val="20"/>
    </w:rPr>
  </w:style>
  <w:style w:type="paragraph" w:styleId="Ttulo1">
    <w:name w:val="heading 1"/>
    <w:basedOn w:val="Normal"/>
    <w:next w:val="Normal"/>
    <w:link w:val="Ttulo1Car"/>
    <w:uiPriority w:val="9"/>
    <w:qFormat/>
    <w:rsid w:val="0040373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40373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40373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40373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40373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nhideWhenUsed/>
    <w:qFormat/>
    <w:rsid w:val="00403733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403733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403733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403733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40373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40373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40373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403733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403733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rsid w:val="00403733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403733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403733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403733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403733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40373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40373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40373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40373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403733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403733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403733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40373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403733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403733"/>
    <w:rPr>
      <w:b/>
      <w:bCs/>
      <w:smallCaps/>
      <w:color w:val="0F4761" w:themeColor="accent1" w:themeShade="BF"/>
      <w:spacing w:val="5"/>
    </w:rPr>
  </w:style>
  <w:style w:type="character" w:styleId="Hipervnculo">
    <w:name w:val="Hyperlink"/>
    <w:basedOn w:val="Fuentedeprrafopredeter"/>
    <w:unhideWhenUsed/>
    <w:rsid w:val="00403733"/>
    <w:rPr>
      <w:color w:val="0000FF"/>
      <w:u w:val="single"/>
    </w:rPr>
  </w:style>
  <w:style w:type="paragraph" w:styleId="Textoindependiente">
    <w:name w:val="Body Text"/>
    <w:basedOn w:val="Normal"/>
    <w:link w:val="TextoindependienteCar"/>
    <w:semiHidden/>
    <w:unhideWhenUsed/>
    <w:rsid w:val="00403733"/>
    <w:pPr>
      <w:tabs>
        <w:tab w:val="left" w:pos="-720"/>
        <w:tab w:val="left" w:pos="0"/>
        <w:tab w:val="left" w:pos="720"/>
      </w:tabs>
      <w:suppressAutoHyphens/>
      <w:jc w:val="both"/>
    </w:pPr>
    <w:rPr>
      <w:rFonts w:ascii="Univers" w:hAnsi="Univers"/>
      <w:spacing w:val="-3"/>
      <w:sz w:val="22"/>
      <w:lang w:val="es-CL"/>
    </w:rPr>
  </w:style>
  <w:style w:type="character" w:customStyle="1" w:styleId="TextoindependienteCar">
    <w:name w:val="Texto independiente Car"/>
    <w:basedOn w:val="Fuentedeprrafopredeter"/>
    <w:link w:val="Textoindependiente"/>
    <w:semiHidden/>
    <w:rsid w:val="00403733"/>
    <w:rPr>
      <w:rFonts w:ascii="Univers" w:eastAsia="Times New Roman" w:hAnsi="Univers" w:cs="Times New Roman"/>
      <w:spacing w:val="-3"/>
      <w:kern w:val="0"/>
      <w:szCs w:val="20"/>
      <w:lang w:val="es-CL"/>
    </w:rPr>
  </w:style>
  <w:style w:type="paragraph" w:customStyle="1" w:styleId="Default">
    <w:name w:val="Default"/>
    <w:rsid w:val="001427D4"/>
    <w:pPr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color w:val="000000"/>
      <w:kern w:val="0"/>
      <w:sz w:val="24"/>
      <w:szCs w:val="24"/>
      <w:lang w:val="es-CL" w:eastAsia="es-CL"/>
    </w:rPr>
  </w:style>
  <w:style w:type="character" w:customStyle="1" w:styleId="UnresolvedMention">
    <w:name w:val="Unresolved Mention"/>
    <w:basedOn w:val="Fuentedeprrafopredeter"/>
    <w:uiPriority w:val="99"/>
    <w:semiHidden/>
    <w:unhideWhenUsed/>
    <w:rsid w:val="00B93459"/>
    <w:rPr>
      <w:color w:val="605E5C"/>
      <w:shd w:val="clear" w:color="auto" w:fill="E1DFDD"/>
    </w:rPr>
  </w:style>
  <w:style w:type="paragraph" w:styleId="Encabezado">
    <w:name w:val="header"/>
    <w:basedOn w:val="Normal"/>
    <w:link w:val="EncabezadoCar"/>
    <w:uiPriority w:val="99"/>
    <w:unhideWhenUsed/>
    <w:rsid w:val="001B744D"/>
    <w:pPr>
      <w:tabs>
        <w:tab w:val="center" w:pos="4680"/>
        <w:tab w:val="right" w:pos="9360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1B744D"/>
    <w:rPr>
      <w:rFonts w:ascii="CG Times" w:eastAsia="Times New Roman" w:hAnsi="CG Times" w:cs="Times New Roman"/>
      <w:kern w:val="0"/>
      <w:sz w:val="24"/>
      <w:szCs w:val="20"/>
    </w:rPr>
  </w:style>
  <w:style w:type="paragraph" w:styleId="Piedepgina">
    <w:name w:val="footer"/>
    <w:basedOn w:val="Normal"/>
    <w:link w:val="PiedepginaCar"/>
    <w:uiPriority w:val="99"/>
    <w:unhideWhenUsed/>
    <w:rsid w:val="001B744D"/>
    <w:pPr>
      <w:tabs>
        <w:tab w:val="center" w:pos="4680"/>
        <w:tab w:val="right" w:pos="9360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1B744D"/>
    <w:rPr>
      <w:rFonts w:ascii="CG Times" w:eastAsia="Times New Roman" w:hAnsi="CG Times" w:cs="Times New Roman"/>
      <w:kern w:val="0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2935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69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22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7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0947AC6365D124D9C62447838552F4A" ma:contentTypeVersion="15" ma:contentTypeDescription="Create a new document." ma:contentTypeScope="" ma:versionID="4c7293cd8221caf5af18822837189d5a">
  <xsd:schema xmlns:xsd="http://www.w3.org/2001/XMLSchema" xmlns:xs="http://www.w3.org/2001/XMLSchema" xmlns:p="http://schemas.microsoft.com/office/2006/metadata/properties" xmlns:ns3="fe579ab9-40bb-48a7-a3ee-de19f12cd5f5" xmlns:ns4="1503de64-6381-423d-8fa5-d8437224cffa" targetNamespace="http://schemas.microsoft.com/office/2006/metadata/properties" ma:root="true" ma:fieldsID="da54b581b2faaf1d0cb01155db9a3836" ns3:_="" ns4:_="">
    <xsd:import namespace="fe579ab9-40bb-48a7-a3ee-de19f12cd5f5"/>
    <xsd:import namespace="1503de64-6381-423d-8fa5-d8437224cffa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MediaServiceDateTaken" minOccurs="0"/>
                <xsd:element ref="ns3:MediaServiceSystem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_activity" minOccurs="0"/>
                <xsd:element ref="ns4:SharedWithUsers" minOccurs="0"/>
                <xsd:element ref="ns4:SharedWithDetails" minOccurs="0"/>
                <xsd:element ref="ns4:SharingHintHash" minOccurs="0"/>
                <xsd:element ref="ns3:MediaLengthInSeconds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e579ab9-40bb-48a7-a3ee-de19f12cd5f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SystemTags" ma:index="13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_activity" ma:index="17" nillable="true" ma:displayName="_activity" ma:hidden="true" ma:internalName="_activity">
      <xsd:simpleType>
        <xsd:restriction base="dms:Note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503de64-6381-423d-8fa5-d8437224cffa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fe579ab9-40bb-48a7-a3ee-de19f12cd5f5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2C34EC4-E78E-45D3-B24F-00B29B7D0B2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e579ab9-40bb-48a7-a3ee-de19f12cd5f5"/>
    <ds:schemaRef ds:uri="1503de64-6381-423d-8fa5-d8437224cff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93A5F59-C240-45E1-A5AA-D711F8DBE607}">
  <ds:schemaRefs>
    <ds:schemaRef ds:uri="http://schemas.microsoft.com/office/infopath/2007/PartnerControls"/>
    <ds:schemaRef ds:uri="http://schemas.microsoft.com/office/2006/documentManagement/types"/>
    <ds:schemaRef ds:uri="http://schemas.openxmlformats.org/package/2006/metadata/core-properties"/>
    <ds:schemaRef ds:uri="http://www.w3.org/XML/1998/namespace"/>
    <ds:schemaRef ds:uri="1503de64-6381-423d-8fa5-d8437224cffa"/>
    <ds:schemaRef ds:uri="http://purl.org/dc/terms/"/>
    <ds:schemaRef ds:uri="fe579ab9-40bb-48a7-a3ee-de19f12cd5f5"/>
    <ds:schemaRef ds:uri="http://purl.org/dc/dcmitype/"/>
    <ds:schemaRef ds:uri="http://schemas.microsoft.com/office/2006/metadata/properties"/>
    <ds:schemaRef ds:uri="http://purl.org/dc/elements/1.1/"/>
  </ds:schemaRefs>
</ds:datastoreItem>
</file>

<file path=customXml/itemProps3.xml><?xml version="1.0" encoding="utf-8"?>
<ds:datastoreItem xmlns:ds="http://schemas.openxmlformats.org/officeDocument/2006/customXml" ds:itemID="{FDFB77F2-5DB2-4B69-B6CB-C84C3B3EA3D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252</Words>
  <Characters>1437</Characters>
  <Application>Microsoft Office Word</Application>
  <DocSecurity>0</DocSecurity>
  <Lines>11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1686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Claudia Yáñez</dc:creator>
  <cp:keywords/>
  <dc:description/>
  <cp:lastModifiedBy>AGUAYO Joselyn</cp:lastModifiedBy>
  <cp:revision>2</cp:revision>
  <dcterms:created xsi:type="dcterms:W3CDTF">2026-03-03T21:59:00Z</dcterms:created>
  <dcterms:modified xsi:type="dcterms:W3CDTF">2026-03-03T21:59:00Z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0x01010060947AC6365D124D9C62447838552F4A</vt:lpwstr>
  </property>
</Properties>
</file>